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蕉城区2022年秋季民办学校小学新生申请登记表</w:t>
      </w:r>
    </w:p>
    <w:p>
      <w:pPr>
        <w:spacing w:line="240" w:lineRule="exact"/>
        <w:rPr>
          <w:rFonts w:ascii="宋体" w:hAnsi="宋体" w:cs="仿宋_GB2312"/>
          <w:bCs/>
          <w:sz w:val="28"/>
          <w:szCs w:val="28"/>
        </w:rPr>
      </w:pPr>
    </w:p>
    <w:tbl>
      <w:tblPr>
        <w:tblStyle w:val="4"/>
        <w:tblpPr w:leftFromText="180" w:rightFromText="180" w:vertAnchor="text" w:horzAnchor="page" w:tblpX="1320" w:tblpY="99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992"/>
        <w:gridCol w:w="268"/>
        <w:gridCol w:w="411"/>
        <w:gridCol w:w="1280"/>
        <w:gridCol w:w="1273"/>
        <w:gridCol w:w="121"/>
        <w:gridCol w:w="759"/>
        <w:gridCol w:w="1134"/>
        <w:gridCol w:w="460"/>
        <w:gridCol w:w="1141"/>
        <w:gridCol w:w="242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81" w:type="dxa"/>
            <w:gridSpan w:val="13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温馨提醒：家长在给子女选报民办学校时，应在充分了解学校办学、收费等情况后，慎重作出选择。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儿童姓名</w:t>
            </w:r>
          </w:p>
        </w:tc>
        <w:tc>
          <w:tcPr>
            <w:tcW w:w="1959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曾用名</w:t>
            </w:r>
          </w:p>
        </w:tc>
        <w:tc>
          <w:tcPr>
            <w:tcW w:w="247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性别</w:t>
            </w:r>
          </w:p>
        </w:tc>
        <w:tc>
          <w:tcPr>
            <w:tcW w:w="114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出生年月</w:t>
            </w:r>
          </w:p>
        </w:tc>
        <w:tc>
          <w:tcPr>
            <w:tcW w:w="1959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53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儿童身份证号</w:t>
            </w:r>
          </w:p>
        </w:tc>
        <w:tc>
          <w:tcPr>
            <w:tcW w:w="3884" w:type="dxa"/>
            <w:gridSpan w:val="5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户籍所在地</w:t>
            </w:r>
          </w:p>
        </w:tc>
        <w:tc>
          <w:tcPr>
            <w:tcW w:w="7996" w:type="dxa"/>
            <w:gridSpan w:val="11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     省       市       县（市、区）      镇（乡）            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444" w:type="dxa"/>
            <w:gridSpan w:val="5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外县务工人员及子女居住证号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监护人</w:t>
            </w:r>
          </w:p>
        </w:tc>
        <w:tc>
          <w:tcPr>
            <w:tcW w:w="464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444" w:type="dxa"/>
            <w:gridSpan w:val="5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子女</w:t>
            </w:r>
          </w:p>
        </w:tc>
        <w:tc>
          <w:tcPr>
            <w:tcW w:w="4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员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与儿童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关系</w:t>
            </w:r>
          </w:p>
        </w:tc>
        <w:tc>
          <w:tcPr>
            <w:tcW w:w="169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姓名</w:t>
            </w:r>
          </w:p>
        </w:tc>
        <w:tc>
          <w:tcPr>
            <w:tcW w:w="32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在何地何单位从事何职业</w:t>
            </w: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电话</w:t>
            </w:r>
          </w:p>
        </w:tc>
        <w:tc>
          <w:tcPr>
            <w:tcW w:w="90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93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父亲</w:t>
            </w:r>
          </w:p>
        </w:tc>
        <w:tc>
          <w:tcPr>
            <w:tcW w:w="1691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93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母亲</w:t>
            </w:r>
          </w:p>
        </w:tc>
        <w:tc>
          <w:tcPr>
            <w:tcW w:w="1691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3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监护人</w:t>
            </w:r>
          </w:p>
        </w:tc>
        <w:tc>
          <w:tcPr>
            <w:tcW w:w="169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90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53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申请就读学校</w:t>
            </w:r>
          </w:p>
        </w:tc>
        <w:tc>
          <w:tcPr>
            <w:tcW w:w="2964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01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Style w:val="8"/>
                <w:rFonts w:hint="eastAsia" w:ascii="宋体" w:hAnsi="宋体" w:cs="宋体"/>
                <w:sz w:val="24"/>
              </w:rPr>
              <w:t>教育优待照顾政策人员</w:t>
            </w:r>
            <w:r>
              <w:rPr>
                <w:rStyle w:val="6"/>
                <w:rFonts w:hint="eastAsia" w:ascii="宋体" w:hAnsi="宋体" w:cs="宋体"/>
                <w:b w:val="0"/>
                <w:sz w:val="24"/>
              </w:rPr>
              <w:t>子女</w:t>
            </w:r>
            <w:r>
              <w:rPr>
                <w:rFonts w:hint="eastAsia" w:ascii="宋体" w:hAnsi="宋体" w:cs="宋体"/>
                <w:bCs/>
                <w:sz w:val="24"/>
              </w:rPr>
              <w:t>情况</w:t>
            </w:r>
          </w:p>
        </w:tc>
        <w:tc>
          <w:tcPr>
            <w:tcW w:w="2750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9481" w:type="dxa"/>
            <w:gridSpan w:val="13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1.每位适龄儿童只限定报一所学校，报名两所学校的，将取消报名资格。</w:t>
            </w:r>
          </w:p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2.每位适龄儿童只限抽签一次，若抽不中回原籍学校就读。</w:t>
            </w:r>
          </w:p>
          <w:p>
            <w:pPr>
              <w:spacing w:line="4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3.本人承诺申报材料真实。若有不实，取消申请就读学校录取资格，回原籍校就读。</w:t>
            </w:r>
          </w:p>
          <w:p>
            <w:pPr>
              <w:spacing w:line="500" w:lineRule="exact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以上条款请家长或监护人阅读后，签署意见并签字。意见：  </w:t>
            </w:r>
          </w:p>
          <w:p>
            <w:pPr>
              <w:spacing w:line="500" w:lineRule="exact"/>
              <w:ind w:firstLine="6360" w:firstLineChars="2650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家长签字：</w:t>
            </w:r>
          </w:p>
          <w:p>
            <w:pPr>
              <w:spacing w:line="500" w:lineRule="exact"/>
              <w:ind w:firstLine="7200" w:firstLineChars="3000"/>
              <w:jc w:val="lef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16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区教育局审核意见</w:t>
            </w:r>
          </w:p>
        </w:tc>
        <w:tc>
          <w:tcPr>
            <w:tcW w:w="7317" w:type="dxa"/>
            <w:gridSpan w:val="9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审核人签名：                             年   月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3444" w:type="dxa"/>
            <w:gridSpan w:val="5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录取结果</w:t>
            </w:r>
          </w:p>
        </w:tc>
        <w:tc>
          <w:tcPr>
            <w:tcW w:w="6037" w:type="dxa"/>
            <w:gridSpan w:val="8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>盖章</w:t>
            </w:r>
          </w:p>
          <w:p>
            <w:pPr>
              <w:spacing w:line="50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hint="eastAsia" w:ascii="宋体" w:hAnsi="宋体" w:cs="仿宋_GB2312"/>
                <w:bCs/>
                <w:sz w:val="24"/>
              </w:rPr>
              <w:t xml:space="preserve">                                 年   月   日</w:t>
            </w:r>
          </w:p>
        </w:tc>
      </w:tr>
    </w:tbl>
    <w:p>
      <w:r>
        <w:rPr>
          <w:rFonts w:hint="eastAsia" w:ascii="宋体" w:hAnsi="宋体" w:cs="仿宋_GB2312"/>
          <w:bCs/>
          <w:sz w:val="28"/>
          <w:szCs w:val="28"/>
        </w:rPr>
        <w:t>编号 ：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327" w:right="1570" w:bottom="1213" w:left="157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WY5ZWMwMGE1OTQzMzllYmNjZGZiNTZkMjg4OTgifQ=="/>
  </w:docVars>
  <w:rsids>
    <w:rsidRoot w:val="5ED33BD5"/>
    <w:rsid w:val="5ED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2022-07-11T10:29:00Z</dcterms:created>
  <dc:creator>嘘别粗声我是一颗蘑菇</dc:creator>
  <cp:lastModifiedBy>嘘别粗声我是一颗蘑菇</cp:lastModifiedBy>
  <dcterms:modified xsi:type="dcterms:W3CDTF">2022-07-11T10:30:23Z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C434699830434DE29F22983974724A42</vt:lpwstr>
  </property>
</Properties>
</file>